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14:paraId="67668D1E" w14:textId="77777777" w:rsidTr="00050DA7">
        <w:tc>
          <w:tcPr>
            <w:tcW w:w="4428" w:type="dxa"/>
          </w:tcPr>
          <w:p w14:paraId="21DB5B4A" w14:textId="77777777" w:rsidR="00BA0536" w:rsidRPr="005A4E8A" w:rsidRDefault="00BA0536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14:paraId="7749DB14" w14:textId="77777777" w:rsidR="00BA0536" w:rsidRPr="005A4E8A" w:rsidRDefault="00BA0536" w:rsidP="001E5E59">
            <w:pPr>
              <w:jc w:val="right"/>
            </w:pPr>
            <w:r>
              <w:t>ANM</w:t>
            </w:r>
            <w:r w:rsidR="001E5E59">
              <w:t>17</w:t>
            </w:r>
            <w:r w:rsidRPr="005A4E8A">
              <w:t>/</w:t>
            </w:r>
            <w:r w:rsidR="008E278F">
              <w:t>output</w:t>
            </w:r>
            <w:r w:rsidRPr="005A4E8A">
              <w:t>/</w:t>
            </w:r>
            <w:r w:rsidR="00AA3C2C">
              <w:t>17</w:t>
            </w:r>
          </w:p>
        </w:tc>
      </w:tr>
      <w:tr w:rsidR="00BA0536" w:rsidRPr="005A4E8A" w14:paraId="3A4C8A2F" w14:textId="77777777" w:rsidTr="00050DA7">
        <w:tc>
          <w:tcPr>
            <w:tcW w:w="4428" w:type="dxa"/>
          </w:tcPr>
          <w:p w14:paraId="6440A5AB" w14:textId="77777777" w:rsidR="00BA0536" w:rsidRPr="00EA5D6B" w:rsidRDefault="00BA0536" w:rsidP="001E5E59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1E5E59">
              <w:t>IALA EEP C</w:t>
            </w:r>
            <w:r w:rsidRPr="00EA5D6B">
              <w:t>ommittee</w:t>
            </w:r>
          </w:p>
        </w:tc>
        <w:tc>
          <w:tcPr>
            <w:tcW w:w="5461" w:type="dxa"/>
          </w:tcPr>
          <w:p w14:paraId="1F206EEF" w14:textId="77777777" w:rsidR="00BA0536" w:rsidRPr="005A4E8A" w:rsidRDefault="001E5E59" w:rsidP="001E5E59">
            <w:pPr>
              <w:jc w:val="right"/>
            </w:pPr>
            <w:r>
              <w:t>21</w:t>
            </w:r>
            <w:r w:rsidR="00BA0536" w:rsidRPr="005A4E8A">
              <w:t xml:space="preserve"> </w:t>
            </w:r>
            <w:r>
              <w:t>October</w:t>
            </w:r>
            <w:r w:rsidR="00BA0536" w:rsidRPr="005A4E8A">
              <w:t xml:space="preserve"> 2011</w:t>
            </w:r>
          </w:p>
        </w:tc>
      </w:tr>
    </w:tbl>
    <w:p w14:paraId="255E123B" w14:textId="77777777" w:rsidR="00BA0536" w:rsidRPr="005A4E8A" w:rsidRDefault="00BA0536" w:rsidP="005D05AC">
      <w:pPr>
        <w:pStyle w:val="Title"/>
        <w:spacing w:before="480" w:after="120"/>
      </w:pPr>
      <w:r w:rsidRPr="005A4E8A">
        <w:t>Liaison Note</w:t>
      </w:r>
    </w:p>
    <w:p w14:paraId="24EE1D27" w14:textId="77777777" w:rsidR="00BA0536" w:rsidRPr="00EA5D6B" w:rsidRDefault="00955E56" w:rsidP="005A4E8A">
      <w:pPr>
        <w:pStyle w:val="Title"/>
      </w:pPr>
      <w:r>
        <w:t>Review IALA Recom</w:t>
      </w:r>
      <w:r w:rsidR="00B2499C">
        <w:t>mendation O-104 for off station</w:t>
      </w:r>
      <w:r>
        <w:t xml:space="preserve"> signals for Major Floating Aids to Navigation and extended to con</w:t>
      </w:r>
      <w:r w:rsidR="008375F1">
        <w:t>sideration of Buoys of Primary N</w:t>
      </w:r>
      <w:r>
        <w:t>avigation Significance (BPNS) and so called Superbuoys</w:t>
      </w:r>
    </w:p>
    <w:p w14:paraId="5DE13217" w14:textId="77777777" w:rsidR="00BA0536" w:rsidRDefault="0043658A" w:rsidP="005A4E8A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234B7CCA" w14:textId="77777777" w:rsidR="007F13F1" w:rsidRDefault="00B2499C" w:rsidP="00B2499C">
      <w:pPr>
        <w:jc w:val="both"/>
        <w:rPr>
          <w:lang w:eastAsia="de-DE"/>
        </w:rPr>
      </w:pPr>
      <w:r>
        <w:rPr>
          <w:lang w:eastAsia="de-DE"/>
        </w:rPr>
        <w:t xml:space="preserve">A </w:t>
      </w:r>
      <w:r w:rsidR="0072015B">
        <w:rPr>
          <w:lang w:eastAsia="de-DE"/>
        </w:rPr>
        <w:t>revised</w:t>
      </w:r>
      <w:r w:rsidR="007F13F1">
        <w:rPr>
          <w:lang w:eastAsia="de-DE"/>
        </w:rPr>
        <w:t xml:space="preserve"> </w:t>
      </w:r>
      <w:r>
        <w:rPr>
          <w:lang w:eastAsia="de-DE"/>
        </w:rPr>
        <w:t>IALA R</w:t>
      </w:r>
      <w:r w:rsidR="00955E56">
        <w:rPr>
          <w:lang w:eastAsia="de-DE"/>
        </w:rPr>
        <w:t>ecommendation</w:t>
      </w:r>
      <w:r>
        <w:rPr>
          <w:lang w:eastAsia="de-DE"/>
        </w:rPr>
        <w:t xml:space="preserve"> O-104</w:t>
      </w:r>
      <w:r w:rsidR="007F13F1">
        <w:rPr>
          <w:lang w:eastAsia="de-DE"/>
        </w:rPr>
        <w:t xml:space="preserve"> is being developed.</w:t>
      </w:r>
      <w:r w:rsidR="00AA3C2C">
        <w:rPr>
          <w:lang w:eastAsia="de-DE"/>
        </w:rPr>
        <w:t xml:space="preserve">  The current document is </w:t>
      </w:r>
      <w:r>
        <w:rPr>
          <w:lang w:eastAsia="de-DE"/>
        </w:rPr>
        <w:t xml:space="preserve">at </w:t>
      </w:r>
      <w:r w:rsidR="00AA3C2C">
        <w:rPr>
          <w:lang w:eastAsia="de-DE"/>
        </w:rPr>
        <w:t>ANM17/output/18</w:t>
      </w:r>
      <w:r>
        <w:rPr>
          <w:lang w:eastAsia="de-DE"/>
        </w:rPr>
        <w:t>, which accompanies this liaison note</w:t>
      </w:r>
      <w:r w:rsidR="00AA3C2C">
        <w:rPr>
          <w:lang w:eastAsia="de-DE"/>
        </w:rPr>
        <w:t>.</w:t>
      </w:r>
    </w:p>
    <w:p w14:paraId="21FF2275" w14:textId="77777777" w:rsidR="0043658A" w:rsidRDefault="0043658A" w:rsidP="00B2499C">
      <w:pPr>
        <w:jc w:val="both"/>
        <w:rPr>
          <w:lang w:eastAsia="de-DE"/>
        </w:rPr>
      </w:pPr>
    </w:p>
    <w:p w14:paraId="53D9AA82" w14:textId="77777777" w:rsidR="0043658A" w:rsidRPr="007F13F1" w:rsidRDefault="0043658A" w:rsidP="00B2499C">
      <w:pPr>
        <w:jc w:val="both"/>
        <w:rPr>
          <w:lang w:eastAsia="de-DE"/>
        </w:rPr>
      </w:pPr>
      <w:r>
        <w:rPr>
          <w:lang w:eastAsia="de-DE"/>
        </w:rPr>
        <w:t xml:space="preserve">It should be noted that the reference to so called </w:t>
      </w:r>
      <w:proofErr w:type="spellStart"/>
      <w:r>
        <w:rPr>
          <w:lang w:eastAsia="de-DE"/>
        </w:rPr>
        <w:t>superbuoys</w:t>
      </w:r>
      <w:proofErr w:type="spellEnd"/>
      <w:r>
        <w:rPr>
          <w:lang w:eastAsia="de-DE"/>
        </w:rPr>
        <w:t xml:space="preserve"> has been removed</w:t>
      </w:r>
      <w:r w:rsidR="00E82827">
        <w:rPr>
          <w:lang w:eastAsia="de-DE"/>
        </w:rPr>
        <w:t xml:space="preserve"> and replaced by a more suitable description</w:t>
      </w:r>
      <w:r w:rsidR="008375F1">
        <w:rPr>
          <w:lang w:eastAsia="de-DE"/>
        </w:rPr>
        <w:t xml:space="preserve">, </w:t>
      </w:r>
      <w:r w:rsidR="00B2499C">
        <w:rPr>
          <w:lang w:eastAsia="de-DE"/>
        </w:rPr>
        <w:t>also</w:t>
      </w:r>
      <w:r w:rsidR="008375F1">
        <w:rPr>
          <w:lang w:eastAsia="de-DE"/>
        </w:rPr>
        <w:t xml:space="preserve"> that a reference to the use of AIS AtoN to broadcast an appropriate off station signal has been included.</w:t>
      </w:r>
    </w:p>
    <w:p w14:paraId="606F2C6B" w14:textId="77777777" w:rsidR="00BA0536" w:rsidRDefault="00BA0536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14:paraId="2407F3FE" w14:textId="5D79123A" w:rsidR="007F13F1" w:rsidRPr="007F13F1" w:rsidRDefault="000136E6" w:rsidP="000136E6">
      <w:pPr>
        <w:jc w:val="both"/>
        <w:rPr>
          <w:lang w:eastAsia="de-DE"/>
        </w:rPr>
      </w:pPr>
      <w:bookmarkStart w:id="0" w:name="_GoBack"/>
      <w:bookmarkEnd w:id="0"/>
      <w:r>
        <w:rPr>
          <w:lang w:eastAsia="de-DE"/>
        </w:rPr>
        <w:t>ANM requests that the EEP Committee comment on the draft Guideline, at ANM17/output/1</w:t>
      </w:r>
      <w:r>
        <w:rPr>
          <w:lang w:eastAsia="de-DE"/>
        </w:rPr>
        <w:t>8</w:t>
      </w:r>
      <w:r>
        <w:rPr>
          <w:lang w:eastAsia="de-DE"/>
        </w:rPr>
        <w:t>, for consideration at ANM18.</w:t>
      </w:r>
    </w:p>
    <w:sectPr w:rsidR="007F13F1" w:rsidRPr="007F13F1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90500" w14:textId="77777777" w:rsidR="003F34BE" w:rsidRDefault="003F34BE" w:rsidP="00002906">
      <w:r>
        <w:separator/>
      </w:r>
    </w:p>
  </w:endnote>
  <w:endnote w:type="continuationSeparator" w:id="0">
    <w:p w14:paraId="70F9DC63" w14:textId="77777777" w:rsidR="003F34BE" w:rsidRDefault="003F34B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BD1ED" w14:textId="77777777" w:rsidR="00BA0536" w:rsidRDefault="00BA0536">
    <w:pPr>
      <w:pStyle w:val="Footer"/>
    </w:pPr>
    <w:r>
      <w:tab/>
    </w:r>
    <w:r w:rsidR="00AA7B43">
      <w:fldChar w:fldCharType="begin"/>
    </w:r>
    <w:r w:rsidR="006E5C49">
      <w:instrText xml:space="preserve"> PAGE   \* MERGEFORMAT </w:instrText>
    </w:r>
    <w:r w:rsidR="00AA7B43">
      <w:fldChar w:fldCharType="separate"/>
    </w:r>
    <w:r w:rsidR="000136E6">
      <w:rPr>
        <w:noProof/>
      </w:rPr>
      <w:t>1</w:t>
    </w:r>
    <w:r w:rsidR="00AA7B4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8190F" w14:textId="77777777" w:rsidR="003F34BE" w:rsidRDefault="003F34BE" w:rsidP="00002906">
      <w:r>
        <w:separator/>
      </w:r>
    </w:p>
  </w:footnote>
  <w:footnote w:type="continuationSeparator" w:id="0">
    <w:p w14:paraId="70FDBEBD" w14:textId="77777777" w:rsidR="003F34BE" w:rsidRDefault="003F34BE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5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E8A"/>
    <w:rsid w:val="00002906"/>
    <w:rsid w:val="000136E6"/>
    <w:rsid w:val="00031A92"/>
    <w:rsid w:val="000348ED"/>
    <w:rsid w:val="00036801"/>
    <w:rsid w:val="000456CC"/>
    <w:rsid w:val="00050DA7"/>
    <w:rsid w:val="00060138"/>
    <w:rsid w:val="00066762"/>
    <w:rsid w:val="00091902"/>
    <w:rsid w:val="000A5A01"/>
    <w:rsid w:val="00135447"/>
    <w:rsid w:val="00151DEB"/>
    <w:rsid w:val="00152273"/>
    <w:rsid w:val="001A654A"/>
    <w:rsid w:val="001C74CF"/>
    <w:rsid w:val="001E5E59"/>
    <w:rsid w:val="00261280"/>
    <w:rsid w:val="002F62B6"/>
    <w:rsid w:val="003B7B3C"/>
    <w:rsid w:val="003D55DD"/>
    <w:rsid w:val="003E1831"/>
    <w:rsid w:val="003F34BE"/>
    <w:rsid w:val="00405082"/>
    <w:rsid w:val="00424954"/>
    <w:rsid w:val="0043658A"/>
    <w:rsid w:val="00496767"/>
    <w:rsid w:val="004C1386"/>
    <w:rsid w:val="004C220D"/>
    <w:rsid w:val="005105E5"/>
    <w:rsid w:val="0051216D"/>
    <w:rsid w:val="005A4E8A"/>
    <w:rsid w:val="005D05AC"/>
    <w:rsid w:val="00630F7F"/>
    <w:rsid w:val="0064435F"/>
    <w:rsid w:val="006B0703"/>
    <w:rsid w:val="006C140E"/>
    <w:rsid w:val="006D470F"/>
    <w:rsid w:val="006E5C49"/>
    <w:rsid w:val="00705A45"/>
    <w:rsid w:val="0072015B"/>
    <w:rsid w:val="00727E88"/>
    <w:rsid w:val="00775878"/>
    <w:rsid w:val="0078396F"/>
    <w:rsid w:val="007E3F96"/>
    <w:rsid w:val="007F13F1"/>
    <w:rsid w:val="0080092C"/>
    <w:rsid w:val="008375F1"/>
    <w:rsid w:val="00872453"/>
    <w:rsid w:val="008E278F"/>
    <w:rsid w:val="008F13DD"/>
    <w:rsid w:val="00902AA4"/>
    <w:rsid w:val="00940EC8"/>
    <w:rsid w:val="00955E56"/>
    <w:rsid w:val="009C1BEF"/>
    <w:rsid w:val="009F3B6C"/>
    <w:rsid w:val="009F5C36"/>
    <w:rsid w:val="00A27F12"/>
    <w:rsid w:val="00A30579"/>
    <w:rsid w:val="00A43021"/>
    <w:rsid w:val="00AA3C2C"/>
    <w:rsid w:val="00AA76C0"/>
    <w:rsid w:val="00AA7B43"/>
    <w:rsid w:val="00AB3800"/>
    <w:rsid w:val="00AD673D"/>
    <w:rsid w:val="00AE3A2D"/>
    <w:rsid w:val="00B077EC"/>
    <w:rsid w:val="00B15B24"/>
    <w:rsid w:val="00B2499C"/>
    <w:rsid w:val="00B7653A"/>
    <w:rsid w:val="00B8247E"/>
    <w:rsid w:val="00BA0536"/>
    <w:rsid w:val="00CA04AF"/>
    <w:rsid w:val="00CE08CE"/>
    <w:rsid w:val="00D70DB4"/>
    <w:rsid w:val="00DB71B0"/>
    <w:rsid w:val="00E82827"/>
    <w:rsid w:val="00E93C9B"/>
    <w:rsid w:val="00EA5D6B"/>
    <w:rsid w:val="00EC323D"/>
    <w:rsid w:val="00ED1960"/>
    <w:rsid w:val="00EE3F2F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034E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678</Characters>
  <Application>Microsoft Macintosh Word</Application>
  <DocSecurity>0</DocSecurity>
  <Lines>21</Lines>
  <Paragraphs>20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2011-10-21T09:32:00Z</dcterms:created>
  <dcterms:modified xsi:type="dcterms:W3CDTF">2011-10-22T11:39:00Z</dcterms:modified>
</cp:coreProperties>
</file>